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0F0768" w14:textId="03B2DDCE" w:rsidR="007154D9" w:rsidRDefault="00437CCA" w:rsidP="00380031">
      <w:r w:rsidRPr="00437CCA">
        <w:rPr>
          <w:u w:val="single"/>
        </w:rPr>
        <w:t>Background:</w:t>
      </w:r>
      <w:r>
        <w:t xml:space="preserve">  </w:t>
      </w:r>
    </w:p>
    <w:p w14:paraId="457F91DD" w14:textId="35449627" w:rsidR="003B43D5" w:rsidRDefault="003B43D5" w:rsidP="006B1798">
      <w:r>
        <w:t>Welcome to the United States Geological Survey, or USGS for short! The USGS is responsible for providing scientific data about natural hazards, the health of our ecosystems and environments; and the impacts of climate and land-use change.  Their scientists develop new methods and tools to supply timely, relevant, and useful information about the Earth and its processes.  As a new hire, you will be helping them out with an exciting new project!</w:t>
      </w:r>
    </w:p>
    <w:p w14:paraId="2341146F" w14:textId="23608087" w:rsidR="003B43D5" w:rsidRPr="003B43D5" w:rsidRDefault="008100FD" w:rsidP="006B1798">
      <w:r>
        <w:t>The USGS is interested in building a new set of tools that will allow them to visualize their earthquake data.  They collect a massive amount of data from all over the world each day, but they lack a meaningful way of displaying it.  Their hope is that being able to visualize their data will allow them to better educate the public and other government organizations (and hopefully secure more funding...) on issues facing our planet.</w:t>
      </w:r>
    </w:p>
    <w:p w14:paraId="0FC98D50" w14:textId="16EE0D43" w:rsidR="00152620" w:rsidRPr="00B87A95" w:rsidRDefault="00B87A95" w:rsidP="006B1798">
      <w:pPr>
        <w:rPr>
          <w:u w:val="single"/>
        </w:rPr>
      </w:pPr>
      <w:r w:rsidRPr="00B87A95">
        <w:rPr>
          <w:u w:val="single"/>
        </w:rPr>
        <w:t xml:space="preserve">Level 1 </w:t>
      </w:r>
      <w:r w:rsidR="00152620" w:rsidRPr="00B87A95">
        <w:rPr>
          <w:u w:val="single"/>
        </w:rPr>
        <w:t>Task:</w:t>
      </w:r>
    </w:p>
    <w:p w14:paraId="3DDB7680" w14:textId="2C9F35B6" w:rsidR="003B43D5" w:rsidRDefault="008100FD" w:rsidP="006B1798">
      <w:r>
        <w:t xml:space="preserve">My first task is to visualize an earthquake data set.  The USGS provides earthquake data in several different formats, updated every 5 minutes.  To get the data, I visited the USGS </w:t>
      </w:r>
      <w:proofErr w:type="spellStart"/>
      <w:r>
        <w:t>GeoJSON</w:t>
      </w:r>
      <w:proofErr w:type="spellEnd"/>
      <w:r>
        <w:t xml:space="preserve"> Feed </w:t>
      </w:r>
      <w:r w:rsidR="00BA37C9">
        <w:t>(</w:t>
      </w:r>
      <w:hyperlink r:id="rId7" w:history="1">
        <w:r w:rsidR="00BA37C9">
          <w:rPr>
            <w:rStyle w:val="Hyperlink"/>
          </w:rPr>
          <w:t>https://earthquake.usgs.gov/earthquakes/feed/v1.0/geojson.php</w:t>
        </w:r>
      </w:hyperlink>
      <w:r w:rsidR="00BA37C9">
        <w:t xml:space="preserve">) </w:t>
      </w:r>
      <w:r>
        <w:t xml:space="preserve">page and picked the “ALL Earthquakes from the </w:t>
      </w:r>
      <w:r w:rsidR="00BA37C9">
        <w:t xml:space="preserve">Past 7 Days”. I will use the URL of this JSON to pull in the data for our visualization.  Next create a map using Leaflet that plots </w:t>
      </w:r>
      <w:r w:rsidR="00D461C9">
        <w:t>all</w:t>
      </w:r>
      <w:r w:rsidR="00BA37C9">
        <w:t xml:space="preserve"> the earthquakes from the data set based on their longitude and latitude.</w:t>
      </w:r>
    </w:p>
    <w:p w14:paraId="72DC50C5" w14:textId="2239D711" w:rsidR="00B00FE2" w:rsidRDefault="00B00FE2" w:rsidP="00B00FE2">
      <w:pPr>
        <w:pStyle w:val="ListParagraph"/>
        <w:numPr>
          <w:ilvl w:val="0"/>
          <w:numId w:val="9"/>
        </w:numPr>
      </w:pPr>
      <w:r>
        <w:t>Data markers reflect the magnitude of the earthquake in their size and color. Earthquakes with higher magnitudes appear larger and darker in color.</w:t>
      </w:r>
    </w:p>
    <w:p w14:paraId="490F4C22" w14:textId="1FFC5E07" w:rsidR="00BA37C9" w:rsidRDefault="00D461C9" w:rsidP="006B1798">
      <w:r>
        <w:rPr>
          <w:noProof/>
        </w:rPr>
        <w:drawing>
          <wp:inline distT="0" distB="0" distL="0" distR="0" wp14:anchorId="2FF35905" wp14:editId="00A198DA">
            <wp:extent cx="5943600" cy="30092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09265"/>
                    </a:xfrm>
                    <a:prstGeom prst="rect">
                      <a:avLst/>
                    </a:prstGeom>
                  </pic:spPr>
                </pic:pic>
              </a:graphicData>
            </a:graphic>
          </wp:inline>
        </w:drawing>
      </w:r>
    </w:p>
    <w:p w14:paraId="0E14D6BE" w14:textId="77777777" w:rsidR="00B00FE2" w:rsidRDefault="00B00FE2">
      <w:r>
        <w:br w:type="page"/>
      </w:r>
    </w:p>
    <w:p w14:paraId="2FAFE485" w14:textId="507EE3FB" w:rsidR="00B00FE2" w:rsidRDefault="00B00FE2" w:rsidP="00B00FE2">
      <w:pPr>
        <w:pStyle w:val="ListParagraph"/>
        <w:numPr>
          <w:ilvl w:val="0"/>
          <w:numId w:val="9"/>
        </w:numPr>
      </w:pPr>
      <w:r>
        <w:lastRenderedPageBreak/>
        <w:t>Popups was added to provide additional information about the earthquake when a marker is clicked.</w:t>
      </w:r>
    </w:p>
    <w:p w14:paraId="2EFCED6D" w14:textId="6277E25E" w:rsidR="00B00FE2" w:rsidRDefault="00B00FE2" w:rsidP="00B00FE2">
      <w:pPr>
        <w:pStyle w:val="ListParagraph"/>
        <w:numPr>
          <w:ilvl w:val="0"/>
          <w:numId w:val="9"/>
        </w:numPr>
      </w:pPr>
      <w:r>
        <w:t>A legend was also created and placed on the map at the bottom right corner.</w:t>
      </w:r>
    </w:p>
    <w:p w14:paraId="3C3199A8" w14:textId="2C342364" w:rsidR="00B00FE2" w:rsidRDefault="00B00FE2" w:rsidP="006B1798">
      <w:r>
        <w:rPr>
          <w:noProof/>
        </w:rPr>
        <w:drawing>
          <wp:inline distT="0" distB="0" distL="0" distR="0" wp14:anchorId="56F9D5A5" wp14:editId="21E77729">
            <wp:extent cx="5943600" cy="3010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10535"/>
                    </a:xfrm>
                    <a:prstGeom prst="rect">
                      <a:avLst/>
                    </a:prstGeom>
                  </pic:spPr>
                </pic:pic>
              </a:graphicData>
            </a:graphic>
          </wp:inline>
        </w:drawing>
      </w:r>
    </w:p>
    <w:p w14:paraId="7D60EF11" w14:textId="77777777" w:rsidR="000F69D9" w:rsidRDefault="000F69D9">
      <w:r>
        <w:br w:type="page"/>
      </w:r>
    </w:p>
    <w:p w14:paraId="673E74BD" w14:textId="425621F1" w:rsidR="00B00FE2" w:rsidRDefault="00B00FE2" w:rsidP="006B1798">
      <w:r>
        <w:lastRenderedPageBreak/>
        <w:t>Level 2 Tasks (Optional):</w:t>
      </w:r>
    </w:p>
    <w:p w14:paraId="63A723EA" w14:textId="0A5AE1AC" w:rsidR="00B00FE2" w:rsidRDefault="00B00FE2" w:rsidP="006B1798">
      <w:r>
        <w:t xml:space="preserve">The USGS wants to </w:t>
      </w:r>
      <w:r w:rsidR="000F69D9">
        <w:t xml:space="preserve">plot a second data set on your map to illustrate the relationship between tectonic plates and seismic activity.  I will add a second data set and visualize it </w:t>
      </w:r>
      <w:r w:rsidR="00397BC8">
        <w:t>alongside</w:t>
      </w:r>
      <w:r w:rsidR="000F69D9">
        <w:t xml:space="preserve"> the original set of data. Data on tectonic plates can be found at </w:t>
      </w:r>
      <w:hyperlink r:id="rId10" w:history="1">
        <w:r w:rsidR="000F69D9">
          <w:rPr>
            <w:rStyle w:val="Hyperlink"/>
          </w:rPr>
          <w:t>https://github.com/fraxen/tectonicplates/blob/master/GeoJSON/PB2002_boundaries.json</w:t>
        </w:r>
      </w:hyperlink>
    </w:p>
    <w:p w14:paraId="510AB9C8" w14:textId="07C63746" w:rsidR="000F69D9" w:rsidRDefault="000F69D9" w:rsidP="000F69D9">
      <w:pPr>
        <w:pStyle w:val="ListParagraph"/>
        <w:numPr>
          <w:ilvl w:val="0"/>
          <w:numId w:val="10"/>
        </w:numPr>
      </w:pPr>
      <w:r>
        <w:t>Plot a second data set on the map</w:t>
      </w:r>
    </w:p>
    <w:p w14:paraId="5A4333FF" w14:textId="0A73D7AD" w:rsidR="000F69D9" w:rsidRDefault="000F69D9" w:rsidP="000F69D9">
      <w:pPr>
        <w:pStyle w:val="ListParagraph"/>
        <w:numPr>
          <w:ilvl w:val="0"/>
          <w:numId w:val="10"/>
        </w:numPr>
      </w:pPr>
      <w:r>
        <w:t xml:space="preserve">Add </w:t>
      </w:r>
      <w:proofErr w:type="gramStart"/>
      <w:r>
        <w:t>a num</w:t>
      </w:r>
      <w:bookmarkStart w:id="0" w:name="_GoBack"/>
      <w:bookmarkEnd w:id="0"/>
      <w:r>
        <w:t>ber of</w:t>
      </w:r>
      <w:proofErr w:type="gramEnd"/>
      <w:r>
        <w:t xml:space="preserve"> base maps to choose from as well as separate out the two different data sets into overlays that can be turned on and off independently.</w:t>
      </w:r>
    </w:p>
    <w:p w14:paraId="1925C5AB" w14:textId="6174365B" w:rsidR="000F69D9" w:rsidRDefault="000F69D9" w:rsidP="000F69D9">
      <w:pPr>
        <w:pStyle w:val="ListParagraph"/>
        <w:numPr>
          <w:ilvl w:val="0"/>
          <w:numId w:val="10"/>
        </w:numPr>
      </w:pPr>
      <w:r>
        <w:t>Add layer controls to the map</w:t>
      </w:r>
    </w:p>
    <w:p w14:paraId="3B5AB4D6" w14:textId="43768810" w:rsidR="00B00FE2" w:rsidRDefault="00B00FE2" w:rsidP="006B1798">
      <w:r>
        <w:rPr>
          <w:noProof/>
        </w:rPr>
        <w:drawing>
          <wp:inline distT="0" distB="0" distL="0" distR="0" wp14:anchorId="66744AD6" wp14:editId="52A5A7A7">
            <wp:extent cx="5943600" cy="3011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11805"/>
                    </a:xfrm>
                    <a:prstGeom prst="rect">
                      <a:avLst/>
                    </a:prstGeom>
                  </pic:spPr>
                </pic:pic>
              </a:graphicData>
            </a:graphic>
          </wp:inline>
        </w:drawing>
      </w:r>
    </w:p>
    <w:p w14:paraId="1CF3BC92" w14:textId="09725FFA" w:rsidR="00165C9E" w:rsidRDefault="00B00FE2" w:rsidP="006B1798">
      <w:r>
        <w:rPr>
          <w:noProof/>
        </w:rPr>
        <w:drawing>
          <wp:inline distT="0" distB="0" distL="0" distR="0" wp14:anchorId="40B90294" wp14:editId="25C12914">
            <wp:extent cx="5943600" cy="30149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14980"/>
                    </a:xfrm>
                    <a:prstGeom prst="rect">
                      <a:avLst/>
                    </a:prstGeom>
                  </pic:spPr>
                </pic:pic>
              </a:graphicData>
            </a:graphic>
          </wp:inline>
        </w:drawing>
      </w:r>
    </w:p>
    <w:p w14:paraId="03D8BB89" w14:textId="77777777" w:rsidR="00B00FE2" w:rsidRDefault="00B00FE2" w:rsidP="006B1798"/>
    <w:p w14:paraId="57099EE3" w14:textId="719A67F5" w:rsidR="00D461C9" w:rsidRPr="008100FD" w:rsidRDefault="00D461C9" w:rsidP="006B1798">
      <w:r>
        <w:rPr>
          <w:noProof/>
        </w:rPr>
        <w:drawing>
          <wp:inline distT="0" distB="0" distL="0" distR="0" wp14:anchorId="4B9316D1" wp14:editId="4E999AED">
            <wp:extent cx="5943600" cy="30168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6885"/>
                    </a:xfrm>
                    <a:prstGeom prst="rect">
                      <a:avLst/>
                    </a:prstGeom>
                  </pic:spPr>
                </pic:pic>
              </a:graphicData>
            </a:graphic>
          </wp:inline>
        </w:drawing>
      </w:r>
    </w:p>
    <w:p w14:paraId="6B9F6FE7" w14:textId="4A0BB2E9" w:rsidR="00B87A95" w:rsidRPr="00B87A95" w:rsidRDefault="00B87A95" w:rsidP="006B1798">
      <w:pPr>
        <w:rPr>
          <w:u w:val="single"/>
        </w:rPr>
      </w:pPr>
      <w:r w:rsidRPr="00B87A95">
        <w:rPr>
          <w:u w:val="single"/>
        </w:rPr>
        <w:t>Conclusion:</w:t>
      </w:r>
    </w:p>
    <w:p w14:paraId="503B4763" w14:textId="58E120E6" w:rsidR="00B87A95" w:rsidRDefault="000F69D9" w:rsidP="006B1798">
      <w:r>
        <w:t xml:space="preserve">Most seismic activities for the past 7 days have been recorded in North America.  Specifically, in the Unites States (Alaska and California) much of the seismic activities fall between 1 and 3; which is mostly undetectable </w:t>
      </w:r>
      <w:r w:rsidR="00610296">
        <w:t>for most people.</w:t>
      </w:r>
    </w:p>
    <w:sectPr w:rsidR="00B87A95">
      <w:headerReference w:type="default" r:id="rId14"/>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EB0062" w14:textId="77777777" w:rsidR="00A261CD" w:rsidRDefault="00A261CD" w:rsidP="00C97899">
      <w:pPr>
        <w:spacing w:after="0" w:line="240" w:lineRule="auto"/>
      </w:pPr>
      <w:r>
        <w:separator/>
      </w:r>
    </w:p>
  </w:endnote>
  <w:endnote w:type="continuationSeparator" w:id="0">
    <w:p w14:paraId="590816FB" w14:textId="77777777" w:rsidR="00A261CD" w:rsidRDefault="00A261CD" w:rsidP="00C978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D350F" w14:textId="77777777" w:rsidR="001C3C7E" w:rsidRDefault="001C3C7E">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4CBD838A" w14:textId="77777777" w:rsidR="001C3C7E" w:rsidRDefault="001C3C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B26CBC" w14:textId="77777777" w:rsidR="00A261CD" w:rsidRDefault="00A261CD" w:rsidP="00C97899">
      <w:pPr>
        <w:spacing w:after="0" w:line="240" w:lineRule="auto"/>
      </w:pPr>
      <w:r>
        <w:separator/>
      </w:r>
    </w:p>
  </w:footnote>
  <w:footnote w:type="continuationSeparator" w:id="0">
    <w:p w14:paraId="3D59203A" w14:textId="77777777" w:rsidR="00A261CD" w:rsidRDefault="00A261CD" w:rsidP="00C978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0CFFE" w14:textId="3100BFA5" w:rsidR="00C97899" w:rsidRPr="00C97899" w:rsidRDefault="00A261CD">
    <w:pPr>
      <w:pStyle w:val="Header"/>
      <w:jc w:val="center"/>
      <w:rPr>
        <w:caps/>
        <w:color w:val="4472C4" w:themeColor="accent1"/>
        <w:sz w:val="24"/>
        <w:szCs w:val="24"/>
      </w:rPr>
    </w:pPr>
    <w:sdt>
      <w:sdtPr>
        <w:rPr>
          <w:sz w:val="24"/>
          <w:szCs w:val="24"/>
        </w:rPr>
        <w:alias w:val="Title"/>
        <w:tag w:val=""/>
        <w:id w:val="-1954942076"/>
        <w:placeholder>
          <w:docPart w:val="C450A8C94DC4450B8F9051D978413182"/>
        </w:placeholder>
        <w:dataBinding w:prefixMappings="xmlns:ns0='http://purl.org/dc/elements/1.1/' xmlns:ns1='http://schemas.openxmlformats.org/package/2006/metadata/core-properties' " w:xpath="/ns1:coreProperties[1]/ns0:title[1]" w:storeItemID="{6C3C8BC8-F283-45AE-878A-BAB7291924A1}"/>
        <w:text/>
      </w:sdtPr>
      <w:sdtEndPr/>
      <w:sdtContent>
        <w:r w:rsidR="003D3F5F">
          <w:rPr>
            <w:sz w:val="24"/>
            <w:szCs w:val="24"/>
          </w:rPr>
          <w:t xml:space="preserve">UNIT  </w:t>
        </w:r>
        <w:r w:rsidR="006B1798">
          <w:rPr>
            <w:sz w:val="24"/>
            <w:szCs w:val="24"/>
          </w:rPr>
          <w:t>1</w:t>
        </w:r>
        <w:r w:rsidR="003B43D5">
          <w:rPr>
            <w:sz w:val="24"/>
            <w:szCs w:val="24"/>
          </w:rPr>
          <w:t>7</w:t>
        </w:r>
        <w:r w:rsidR="006B1798">
          <w:rPr>
            <w:sz w:val="24"/>
            <w:szCs w:val="24"/>
          </w:rPr>
          <w:t xml:space="preserve"> |</w:t>
        </w:r>
        <w:r w:rsidR="003D3F5F">
          <w:rPr>
            <w:sz w:val="24"/>
            <w:szCs w:val="24"/>
          </w:rPr>
          <w:t xml:space="preserve"> Assignment – </w:t>
        </w:r>
        <w:r w:rsidR="003B43D5">
          <w:rPr>
            <w:sz w:val="24"/>
            <w:szCs w:val="24"/>
          </w:rPr>
          <w:t>Visualizing Data with Leaflet</w:t>
        </w:r>
      </w:sdtContent>
    </w:sdt>
  </w:p>
  <w:sdt>
    <w:sdtPr>
      <w:rPr>
        <w:color w:val="4472C4" w:themeColor="accent1"/>
        <w:sz w:val="20"/>
        <w:szCs w:val="20"/>
      </w:rPr>
      <w:alias w:val="Author"/>
      <w:tag w:val=""/>
      <w:id w:val="-952397527"/>
      <w:placeholder>
        <w:docPart w:val="64B7ECCC2C204D169DE7891C30D32E3D"/>
      </w:placeholder>
      <w:dataBinding w:prefixMappings="xmlns:ns0='http://purl.org/dc/elements/1.1/' xmlns:ns1='http://schemas.openxmlformats.org/package/2006/metadata/core-properties' " w:xpath="/ns1:coreProperties[1]/ns0:creator[1]" w:storeItemID="{6C3C8BC8-F283-45AE-878A-BAB7291924A1}"/>
      <w:text/>
    </w:sdtPr>
    <w:sdtEndPr/>
    <w:sdtContent>
      <w:p w14:paraId="3CD0E40F" w14:textId="77777777" w:rsidR="00C97899" w:rsidRDefault="00C97899" w:rsidP="00C97899">
        <w:pPr>
          <w:pStyle w:val="Header"/>
          <w:jc w:val="center"/>
          <w:rPr>
            <w:color w:val="4472C4" w:themeColor="accent1"/>
            <w:sz w:val="20"/>
          </w:rPr>
        </w:pPr>
        <w:r>
          <w:rPr>
            <w:color w:val="4472C4" w:themeColor="accent1"/>
            <w:sz w:val="20"/>
            <w:szCs w:val="20"/>
          </w:rPr>
          <w:t>Mabel Gutierrez</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35ACB"/>
    <w:multiLevelType w:val="hybridMultilevel"/>
    <w:tmpl w:val="17580A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134CD2"/>
    <w:multiLevelType w:val="hybridMultilevel"/>
    <w:tmpl w:val="13BC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856B4E"/>
    <w:multiLevelType w:val="hybridMultilevel"/>
    <w:tmpl w:val="DA20A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C65DFC"/>
    <w:multiLevelType w:val="hybridMultilevel"/>
    <w:tmpl w:val="D2628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036232"/>
    <w:multiLevelType w:val="hybridMultilevel"/>
    <w:tmpl w:val="CEA8B814"/>
    <w:lvl w:ilvl="0" w:tplc="8438C49E">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842BD5"/>
    <w:multiLevelType w:val="hybridMultilevel"/>
    <w:tmpl w:val="07AE1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753DC8"/>
    <w:multiLevelType w:val="hybridMultilevel"/>
    <w:tmpl w:val="AAD07B80"/>
    <w:lvl w:ilvl="0" w:tplc="5DD884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9200938"/>
    <w:multiLevelType w:val="hybridMultilevel"/>
    <w:tmpl w:val="4F608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CF53079"/>
    <w:multiLevelType w:val="hybridMultilevel"/>
    <w:tmpl w:val="1408F9B0"/>
    <w:lvl w:ilvl="0" w:tplc="9376ADC4">
      <w:start w:val="1"/>
      <w:numFmt w:val="decimal"/>
      <w:lvlText w:val="%1."/>
      <w:lvlJc w:val="left"/>
      <w:pPr>
        <w:ind w:left="1440" w:hanging="360"/>
      </w:pPr>
      <w:rPr>
        <w:rFonts w:asciiTheme="minorHAnsi" w:eastAsiaTheme="minorHAnsi" w:hAnsiTheme="minorHAnsi" w:cstheme="minorBidi"/>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BEE29C1"/>
    <w:multiLevelType w:val="hybridMultilevel"/>
    <w:tmpl w:val="F0F8F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5"/>
  </w:num>
  <w:num w:numId="4">
    <w:abstractNumId w:val="6"/>
  </w:num>
  <w:num w:numId="5">
    <w:abstractNumId w:val="8"/>
  </w:num>
  <w:num w:numId="6">
    <w:abstractNumId w:val="9"/>
  </w:num>
  <w:num w:numId="7">
    <w:abstractNumId w:val="0"/>
  </w:num>
  <w:num w:numId="8">
    <w:abstractNumId w:val="7"/>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F9A"/>
    <w:rsid w:val="000375AF"/>
    <w:rsid w:val="00041883"/>
    <w:rsid w:val="00056A48"/>
    <w:rsid w:val="0006777E"/>
    <w:rsid w:val="000821E3"/>
    <w:rsid w:val="00096076"/>
    <w:rsid w:val="00097027"/>
    <w:rsid w:val="00097A27"/>
    <w:rsid w:val="000B3CF7"/>
    <w:rsid w:val="000D19D0"/>
    <w:rsid w:val="000D7BBC"/>
    <w:rsid w:val="000E058C"/>
    <w:rsid w:val="000E3C40"/>
    <w:rsid w:val="000F69D9"/>
    <w:rsid w:val="00152620"/>
    <w:rsid w:val="00165C9E"/>
    <w:rsid w:val="001735D0"/>
    <w:rsid w:val="00190B81"/>
    <w:rsid w:val="001B6B3C"/>
    <w:rsid w:val="001B7BC6"/>
    <w:rsid w:val="001C3C7E"/>
    <w:rsid w:val="001D046A"/>
    <w:rsid w:val="001F7FA0"/>
    <w:rsid w:val="0023400C"/>
    <w:rsid w:val="00282DC1"/>
    <w:rsid w:val="002A42ED"/>
    <w:rsid w:val="002A5B8F"/>
    <w:rsid w:val="00305E8D"/>
    <w:rsid w:val="003241FB"/>
    <w:rsid w:val="00380031"/>
    <w:rsid w:val="00397BC8"/>
    <w:rsid w:val="003B43D5"/>
    <w:rsid w:val="003C4439"/>
    <w:rsid w:val="003D1022"/>
    <w:rsid w:val="003D3F5F"/>
    <w:rsid w:val="00437CCA"/>
    <w:rsid w:val="004477ED"/>
    <w:rsid w:val="0049440D"/>
    <w:rsid w:val="004E503E"/>
    <w:rsid w:val="00545635"/>
    <w:rsid w:val="00584AE1"/>
    <w:rsid w:val="005B03CD"/>
    <w:rsid w:val="005B3AD7"/>
    <w:rsid w:val="005C3EB0"/>
    <w:rsid w:val="005D1B57"/>
    <w:rsid w:val="00610296"/>
    <w:rsid w:val="006A1E4F"/>
    <w:rsid w:val="006B1798"/>
    <w:rsid w:val="006C6F9C"/>
    <w:rsid w:val="00702BB6"/>
    <w:rsid w:val="00703D0F"/>
    <w:rsid w:val="007154D9"/>
    <w:rsid w:val="00720F9F"/>
    <w:rsid w:val="007564D2"/>
    <w:rsid w:val="00784653"/>
    <w:rsid w:val="007C2EC0"/>
    <w:rsid w:val="007D54B5"/>
    <w:rsid w:val="007E099D"/>
    <w:rsid w:val="007E14BD"/>
    <w:rsid w:val="007E4075"/>
    <w:rsid w:val="00804B3A"/>
    <w:rsid w:val="008100FD"/>
    <w:rsid w:val="00827703"/>
    <w:rsid w:val="008704AF"/>
    <w:rsid w:val="008A1803"/>
    <w:rsid w:val="008A6617"/>
    <w:rsid w:val="008B5488"/>
    <w:rsid w:val="00914A28"/>
    <w:rsid w:val="00931232"/>
    <w:rsid w:val="00936EB5"/>
    <w:rsid w:val="00995C18"/>
    <w:rsid w:val="009A1194"/>
    <w:rsid w:val="009D737E"/>
    <w:rsid w:val="00A02D00"/>
    <w:rsid w:val="00A17861"/>
    <w:rsid w:val="00A261CD"/>
    <w:rsid w:val="00A43F9A"/>
    <w:rsid w:val="00A645E2"/>
    <w:rsid w:val="00A820E8"/>
    <w:rsid w:val="00A82C42"/>
    <w:rsid w:val="00AA5BAD"/>
    <w:rsid w:val="00B00FE2"/>
    <w:rsid w:val="00B020B2"/>
    <w:rsid w:val="00B2375F"/>
    <w:rsid w:val="00B35CF9"/>
    <w:rsid w:val="00B47013"/>
    <w:rsid w:val="00B47874"/>
    <w:rsid w:val="00B56CDA"/>
    <w:rsid w:val="00B87A95"/>
    <w:rsid w:val="00BA37C9"/>
    <w:rsid w:val="00BB2F0E"/>
    <w:rsid w:val="00C36883"/>
    <w:rsid w:val="00C4642A"/>
    <w:rsid w:val="00C97899"/>
    <w:rsid w:val="00CB18C1"/>
    <w:rsid w:val="00CB1BFE"/>
    <w:rsid w:val="00CE043F"/>
    <w:rsid w:val="00CF3B00"/>
    <w:rsid w:val="00CF4EBD"/>
    <w:rsid w:val="00D201F4"/>
    <w:rsid w:val="00D22EDB"/>
    <w:rsid w:val="00D354FC"/>
    <w:rsid w:val="00D37748"/>
    <w:rsid w:val="00D461C9"/>
    <w:rsid w:val="00DD6FB0"/>
    <w:rsid w:val="00E145D7"/>
    <w:rsid w:val="00E40E10"/>
    <w:rsid w:val="00E42008"/>
    <w:rsid w:val="00E473BA"/>
    <w:rsid w:val="00E474B2"/>
    <w:rsid w:val="00E77FE1"/>
    <w:rsid w:val="00E80025"/>
    <w:rsid w:val="00E810EE"/>
    <w:rsid w:val="00E91101"/>
    <w:rsid w:val="00EA379F"/>
    <w:rsid w:val="00ED5CC4"/>
    <w:rsid w:val="00EE3070"/>
    <w:rsid w:val="00F01A32"/>
    <w:rsid w:val="00F06AD9"/>
    <w:rsid w:val="00F14EE8"/>
    <w:rsid w:val="00F22EAE"/>
    <w:rsid w:val="00F537D3"/>
    <w:rsid w:val="00F64E12"/>
    <w:rsid w:val="00F911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5A28B1"/>
  <w15:chartTrackingRefBased/>
  <w15:docId w15:val="{BD82A05D-7F37-487F-B095-2A9DB2AA0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78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7899"/>
  </w:style>
  <w:style w:type="paragraph" w:styleId="Footer">
    <w:name w:val="footer"/>
    <w:basedOn w:val="Normal"/>
    <w:link w:val="FooterChar"/>
    <w:uiPriority w:val="99"/>
    <w:unhideWhenUsed/>
    <w:rsid w:val="00C978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7899"/>
  </w:style>
  <w:style w:type="paragraph" w:styleId="ListParagraph">
    <w:name w:val="List Paragraph"/>
    <w:basedOn w:val="Normal"/>
    <w:uiPriority w:val="34"/>
    <w:qFormat/>
    <w:rsid w:val="00BB2F0E"/>
    <w:pPr>
      <w:ind w:left="720"/>
      <w:contextualSpacing/>
    </w:pPr>
  </w:style>
  <w:style w:type="paragraph" w:styleId="BalloonText">
    <w:name w:val="Balloon Text"/>
    <w:basedOn w:val="Normal"/>
    <w:link w:val="BalloonTextChar"/>
    <w:uiPriority w:val="99"/>
    <w:semiHidden/>
    <w:unhideWhenUsed/>
    <w:rsid w:val="00B56C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6CDA"/>
    <w:rPr>
      <w:rFonts w:ascii="Segoe UI" w:hAnsi="Segoe UI" w:cs="Segoe UI"/>
      <w:sz w:val="18"/>
      <w:szCs w:val="18"/>
    </w:rPr>
  </w:style>
  <w:style w:type="paragraph" w:styleId="HTMLPreformatted">
    <w:name w:val="HTML Preformatted"/>
    <w:basedOn w:val="Normal"/>
    <w:link w:val="HTMLPreformattedChar"/>
    <w:uiPriority w:val="99"/>
    <w:semiHidden/>
    <w:unhideWhenUsed/>
    <w:rsid w:val="000970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97027"/>
    <w:rPr>
      <w:rFonts w:ascii="Courier New" w:eastAsia="Times New Roman" w:hAnsi="Courier New" w:cs="Courier New"/>
      <w:sz w:val="20"/>
      <w:szCs w:val="20"/>
    </w:rPr>
  </w:style>
  <w:style w:type="character" w:customStyle="1" w:styleId="token">
    <w:name w:val="token"/>
    <w:basedOn w:val="DefaultParagraphFont"/>
    <w:rsid w:val="006C6F9C"/>
  </w:style>
  <w:style w:type="paragraph" w:styleId="NormalWeb">
    <w:name w:val="Normal (Web)"/>
    <w:basedOn w:val="Normal"/>
    <w:uiPriority w:val="99"/>
    <w:semiHidden/>
    <w:unhideWhenUsed/>
    <w:rsid w:val="00AA5BA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A37C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88527">
      <w:bodyDiv w:val="1"/>
      <w:marLeft w:val="0"/>
      <w:marRight w:val="0"/>
      <w:marTop w:val="0"/>
      <w:marBottom w:val="0"/>
      <w:divBdr>
        <w:top w:val="none" w:sz="0" w:space="0" w:color="auto"/>
        <w:left w:val="none" w:sz="0" w:space="0" w:color="auto"/>
        <w:bottom w:val="none" w:sz="0" w:space="0" w:color="auto"/>
        <w:right w:val="none" w:sz="0" w:space="0" w:color="auto"/>
      </w:divBdr>
      <w:divsChild>
        <w:div w:id="698749396">
          <w:marLeft w:val="0"/>
          <w:marRight w:val="0"/>
          <w:marTop w:val="0"/>
          <w:marBottom w:val="0"/>
          <w:divBdr>
            <w:top w:val="none" w:sz="0" w:space="0" w:color="auto"/>
            <w:left w:val="none" w:sz="0" w:space="0" w:color="auto"/>
            <w:bottom w:val="none" w:sz="0" w:space="0" w:color="auto"/>
            <w:right w:val="none" w:sz="0" w:space="0" w:color="auto"/>
          </w:divBdr>
          <w:divsChild>
            <w:div w:id="1687099391">
              <w:marLeft w:val="0"/>
              <w:marRight w:val="0"/>
              <w:marTop w:val="0"/>
              <w:marBottom w:val="0"/>
              <w:divBdr>
                <w:top w:val="none" w:sz="0" w:space="0" w:color="auto"/>
                <w:left w:val="none" w:sz="0" w:space="0" w:color="auto"/>
                <w:bottom w:val="none" w:sz="0" w:space="0" w:color="auto"/>
                <w:right w:val="none" w:sz="0" w:space="0" w:color="auto"/>
              </w:divBdr>
            </w:div>
            <w:div w:id="32728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6753">
      <w:bodyDiv w:val="1"/>
      <w:marLeft w:val="0"/>
      <w:marRight w:val="0"/>
      <w:marTop w:val="0"/>
      <w:marBottom w:val="0"/>
      <w:divBdr>
        <w:top w:val="none" w:sz="0" w:space="0" w:color="auto"/>
        <w:left w:val="none" w:sz="0" w:space="0" w:color="auto"/>
        <w:bottom w:val="none" w:sz="0" w:space="0" w:color="auto"/>
        <w:right w:val="none" w:sz="0" w:space="0" w:color="auto"/>
      </w:divBdr>
    </w:div>
    <w:div w:id="202061470">
      <w:bodyDiv w:val="1"/>
      <w:marLeft w:val="0"/>
      <w:marRight w:val="0"/>
      <w:marTop w:val="0"/>
      <w:marBottom w:val="0"/>
      <w:divBdr>
        <w:top w:val="none" w:sz="0" w:space="0" w:color="auto"/>
        <w:left w:val="none" w:sz="0" w:space="0" w:color="auto"/>
        <w:bottom w:val="none" w:sz="0" w:space="0" w:color="auto"/>
        <w:right w:val="none" w:sz="0" w:space="0" w:color="auto"/>
      </w:divBdr>
    </w:div>
    <w:div w:id="232667522">
      <w:bodyDiv w:val="1"/>
      <w:marLeft w:val="0"/>
      <w:marRight w:val="0"/>
      <w:marTop w:val="0"/>
      <w:marBottom w:val="0"/>
      <w:divBdr>
        <w:top w:val="none" w:sz="0" w:space="0" w:color="auto"/>
        <w:left w:val="none" w:sz="0" w:space="0" w:color="auto"/>
        <w:bottom w:val="none" w:sz="0" w:space="0" w:color="auto"/>
        <w:right w:val="none" w:sz="0" w:space="0" w:color="auto"/>
      </w:divBdr>
    </w:div>
    <w:div w:id="249002881">
      <w:bodyDiv w:val="1"/>
      <w:marLeft w:val="0"/>
      <w:marRight w:val="0"/>
      <w:marTop w:val="0"/>
      <w:marBottom w:val="0"/>
      <w:divBdr>
        <w:top w:val="none" w:sz="0" w:space="0" w:color="auto"/>
        <w:left w:val="none" w:sz="0" w:space="0" w:color="auto"/>
        <w:bottom w:val="none" w:sz="0" w:space="0" w:color="auto"/>
        <w:right w:val="none" w:sz="0" w:space="0" w:color="auto"/>
      </w:divBdr>
    </w:div>
    <w:div w:id="421149841">
      <w:bodyDiv w:val="1"/>
      <w:marLeft w:val="0"/>
      <w:marRight w:val="0"/>
      <w:marTop w:val="0"/>
      <w:marBottom w:val="0"/>
      <w:divBdr>
        <w:top w:val="none" w:sz="0" w:space="0" w:color="auto"/>
        <w:left w:val="none" w:sz="0" w:space="0" w:color="auto"/>
        <w:bottom w:val="none" w:sz="0" w:space="0" w:color="auto"/>
        <w:right w:val="none" w:sz="0" w:space="0" w:color="auto"/>
      </w:divBdr>
    </w:div>
    <w:div w:id="726607366">
      <w:bodyDiv w:val="1"/>
      <w:marLeft w:val="0"/>
      <w:marRight w:val="0"/>
      <w:marTop w:val="0"/>
      <w:marBottom w:val="0"/>
      <w:divBdr>
        <w:top w:val="none" w:sz="0" w:space="0" w:color="auto"/>
        <w:left w:val="none" w:sz="0" w:space="0" w:color="auto"/>
        <w:bottom w:val="none" w:sz="0" w:space="0" w:color="auto"/>
        <w:right w:val="none" w:sz="0" w:space="0" w:color="auto"/>
      </w:divBdr>
      <w:divsChild>
        <w:div w:id="1238781782">
          <w:marLeft w:val="0"/>
          <w:marRight w:val="0"/>
          <w:marTop w:val="0"/>
          <w:marBottom w:val="0"/>
          <w:divBdr>
            <w:top w:val="none" w:sz="0" w:space="0" w:color="auto"/>
            <w:left w:val="none" w:sz="0" w:space="0" w:color="auto"/>
            <w:bottom w:val="none" w:sz="0" w:space="0" w:color="auto"/>
            <w:right w:val="none" w:sz="0" w:space="0" w:color="auto"/>
          </w:divBdr>
        </w:div>
      </w:divsChild>
    </w:div>
    <w:div w:id="773551252">
      <w:bodyDiv w:val="1"/>
      <w:marLeft w:val="0"/>
      <w:marRight w:val="0"/>
      <w:marTop w:val="0"/>
      <w:marBottom w:val="0"/>
      <w:divBdr>
        <w:top w:val="none" w:sz="0" w:space="0" w:color="auto"/>
        <w:left w:val="none" w:sz="0" w:space="0" w:color="auto"/>
        <w:bottom w:val="none" w:sz="0" w:space="0" w:color="auto"/>
        <w:right w:val="none" w:sz="0" w:space="0" w:color="auto"/>
      </w:divBdr>
    </w:div>
    <w:div w:id="836653836">
      <w:bodyDiv w:val="1"/>
      <w:marLeft w:val="0"/>
      <w:marRight w:val="0"/>
      <w:marTop w:val="0"/>
      <w:marBottom w:val="0"/>
      <w:divBdr>
        <w:top w:val="none" w:sz="0" w:space="0" w:color="auto"/>
        <w:left w:val="none" w:sz="0" w:space="0" w:color="auto"/>
        <w:bottom w:val="none" w:sz="0" w:space="0" w:color="auto"/>
        <w:right w:val="none" w:sz="0" w:space="0" w:color="auto"/>
      </w:divBdr>
    </w:div>
    <w:div w:id="891044873">
      <w:bodyDiv w:val="1"/>
      <w:marLeft w:val="0"/>
      <w:marRight w:val="0"/>
      <w:marTop w:val="0"/>
      <w:marBottom w:val="0"/>
      <w:divBdr>
        <w:top w:val="none" w:sz="0" w:space="0" w:color="auto"/>
        <w:left w:val="none" w:sz="0" w:space="0" w:color="auto"/>
        <w:bottom w:val="none" w:sz="0" w:space="0" w:color="auto"/>
        <w:right w:val="none" w:sz="0" w:space="0" w:color="auto"/>
      </w:divBdr>
    </w:div>
    <w:div w:id="918101840">
      <w:bodyDiv w:val="1"/>
      <w:marLeft w:val="0"/>
      <w:marRight w:val="0"/>
      <w:marTop w:val="0"/>
      <w:marBottom w:val="0"/>
      <w:divBdr>
        <w:top w:val="none" w:sz="0" w:space="0" w:color="auto"/>
        <w:left w:val="none" w:sz="0" w:space="0" w:color="auto"/>
        <w:bottom w:val="none" w:sz="0" w:space="0" w:color="auto"/>
        <w:right w:val="none" w:sz="0" w:space="0" w:color="auto"/>
      </w:divBdr>
    </w:div>
    <w:div w:id="1011879203">
      <w:bodyDiv w:val="1"/>
      <w:marLeft w:val="0"/>
      <w:marRight w:val="0"/>
      <w:marTop w:val="0"/>
      <w:marBottom w:val="0"/>
      <w:divBdr>
        <w:top w:val="none" w:sz="0" w:space="0" w:color="auto"/>
        <w:left w:val="none" w:sz="0" w:space="0" w:color="auto"/>
        <w:bottom w:val="none" w:sz="0" w:space="0" w:color="auto"/>
        <w:right w:val="none" w:sz="0" w:space="0" w:color="auto"/>
      </w:divBdr>
    </w:div>
    <w:div w:id="1088430520">
      <w:bodyDiv w:val="1"/>
      <w:marLeft w:val="0"/>
      <w:marRight w:val="0"/>
      <w:marTop w:val="0"/>
      <w:marBottom w:val="0"/>
      <w:divBdr>
        <w:top w:val="none" w:sz="0" w:space="0" w:color="auto"/>
        <w:left w:val="none" w:sz="0" w:space="0" w:color="auto"/>
        <w:bottom w:val="none" w:sz="0" w:space="0" w:color="auto"/>
        <w:right w:val="none" w:sz="0" w:space="0" w:color="auto"/>
      </w:divBdr>
    </w:div>
    <w:div w:id="1766919956">
      <w:bodyDiv w:val="1"/>
      <w:marLeft w:val="0"/>
      <w:marRight w:val="0"/>
      <w:marTop w:val="0"/>
      <w:marBottom w:val="0"/>
      <w:divBdr>
        <w:top w:val="none" w:sz="0" w:space="0" w:color="auto"/>
        <w:left w:val="none" w:sz="0" w:space="0" w:color="auto"/>
        <w:bottom w:val="none" w:sz="0" w:space="0" w:color="auto"/>
        <w:right w:val="none" w:sz="0" w:space="0" w:color="auto"/>
      </w:divBdr>
    </w:div>
    <w:div w:id="1833568730">
      <w:bodyDiv w:val="1"/>
      <w:marLeft w:val="0"/>
      <w:marRight w:val="0"/>
      <w:marTop w:val="0"/>
      <w:marBottom w:val="0"/>
      <w:divBdr>
        <w:top w:val="none" w:sz="0" w:space="0" w:color="auto"/>
        <w:left w:val="none" w:sz="0" w:space="0" w:color="auto"/>
        <w:bottom w:val="none" w:sz="0" w:space="0" w:color="auto"/>
        <w:right w:val="none" w:sz="0" w:space="0" w:color="auto"/>
      </w:divBdr>
      <w:divsChild>
        <w:div w:id="1859151638">
          <w:marLeft w:val="0"/>
          <w:marRight w:val="0"/>
          <w:marTop w:val="0"/>
          <w:marBottom w:val="0"/>
          <w:divBdr>
            <w:top w:val="none" w:sz="0" w:space="0" w:color="auto"/>
            <w:left w:val="none" w:sz="0" w:space="0" w:color="auto"/>
            <w:bottom w:val="none" w:sz="0" w:space="0" w:color="auto"/>
            <w:right w:val="none" w:sz="0" w:space="0" w:color="auto"/>
          </w:divBdr>
          <w:divsChild>
            <w:div w:id="469136648">
              <w:marLeft w:val="0"/>
              <w:marRight w:val="0"/>
              <w:marTop w:val="0"/>
              <w:marBottom w:val="0"/>
              <w:divBdr>
                <w:top w:val="none" w:sz="0" w:space="0" w:color="auto"/>
                <w:left w:val="none" w:sz="0" w:space="0" w:color="auto"/>
                <w:bottom w:val="none" w:sz="0" w:space="0" w:color="auto"/>
                <w:right w:val="none" w:sz="0" w:space="0" w:color="auto"/>
              </w:divBdr>
              <w:divsChild>
                <w:div w:id="73898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earthquake.usgs.gov/earthquakes/feed/v1.0/geojson.php" TargetMode="External"/><Relationship Id="rId12" Type="http://schemas.openxmlformats.org/officeDocument/2006/relationships/image" Target="media/image4.png"/><Relationship Id="rId17"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hyperlink" Target="https://github.com/fraxen/tectonicplates/blob/master/GeoJSON/PB2002_boundaries.json"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450A8C94DC4450B8F9051D978413182"/>
        <w:category>
          <w:name w:val="General"/>
          <w:gallery w:val="placeholder"/>
        </w:category>
        <w:types>
          <w:type w:val="bbPlcHdr"/>
        </w:types>
        <w:behaviors>
          <w:behavior w:val="content"/>
        </w:behaviors>
        <w:guid w:val="{7F64C279-3906-4CB7-AA41-85132859A39A}"/>
      </w:docPartPr>
      <w:docPartBody>
        <w:p w:rsidR="005A2B77" w:rsidRDefault="001D528C" w:rsidP="001D528C">
          <w:pPr>
            <w:pStyle w:val="C450A8C94DC4450B8F9051D978413182"/>
          </w:pPr>
          <w:r>
            <w:rPr>
              <w:caps/>
              <w:color w:val="4472C4" w:themeColor="accent1"/>
            </w:rPr>
            <w:t>[Document title]</w:t>
          </w:r>
        </w:p>
      </w:docPartBody>
    </w:docPart>
    <w:docPart>
      <w:docPartPr>
        <w:name w:val="64B7ECCC2C204D169DE7891C30D32E3D"/>
        <w:category>
          <w:name w:val="General"/>
          <w:gallery w:val="placeholder"/>
        </w:category>
        <w:types>
          <w:type w:val="bbPlcHdr"/>
        </w:types>
        <w:behaviors>
          <w:behavior w:val="content"/>
        </w:behaviors>
        <w:guid w:val="{44A0E2C7-3B04-4175-A5D4-23E062D4129C}"/>
      </w:docPartPr>
      <w:docPartBody>
        <w:p w:rsidR="005A2B77" w:rsidRDefault="001D528C" w:rsidP="001D528C">
          <w:pPr>
            <w:pStyle w:val="64B7ECCC2C204D169DE7891C30D32E3D"/>
          </w:pPr>
          <w:r>
            <w:rPr>
              <w:color w:val="4472C4" w:themeColor="accent1"/>
              <w:sz w:val="20"/>
              <w:szCs w:val="20"/>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28C"/>
    <w:rsid w:val="001D528C"/>
    <w:rsid w:val="004F45BA"/>
    <w:rsid w:val="005A2B77"/>
    <w:rsid w:val="006048DD"/>
    <w:rsid w:val="00630D81"/>
    <w:rsid w:val="00664544"/>
    <w:rsid w:val="006E002F"/>
    <w:rsid w:val="00783526"/>
    <w:rsid w:val="007D78AF"/>
    <w:rsid w:val="00835F64"/>
    <w:rsid w:val="008C7007"/>
    <w:rsid w:val="00984B61"/>
    <w:rsid w:val="00BF7E8F"/>
    <w:rsid w:val="00C90EE6"/>
    <w:rsid w:val="00D02A51"/>
    <w:rsid w:val="00DB4D2A"/>
    <w:rsid w:val="00E427FD"/>
    <w:rsid w:val="00EC0352"/>
    <w:rsid w:val="00F738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52894D3E3D24B108CBEA158F361241B">
    <w:name w:val="852894D3E3D24B108CBEA158F361241B"/>
    <w:rsid w:val="001D528C"/>
  </w:style>
  <w:style w:type="paragraph" w:customStyle="1" w:styleId="C450A8C94DC4450B8F9051D978413182">
    <w:name w:val="C450A8C94DC4450B8F9051D978413182"/>
    <w:rsid w:val="001D528C"/>
  </w:style>
  <w:style w:type="paragraph" w:customStyle="1" w:styleId="64B7ECCC2C204D169DE7891C30D32E3D">
    <w:name w:val="64B7ECCC2C204D169DE7891C30D32E3D"/>
    <w:rsid w:val="001D52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293</TotalTime>
  <Pages>1</Pages>
  <Words>413</Words>
  <Characters>2359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UNIT  16 | Assignment – Data Journalism and D3</vt:lpstr>
    </vt:vector>
  </TitlesOfParts>
  <Company/>
  <LinksUpToDate>false</LinksUpToDate>
  <CharactersWithSpaces>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17 | Assignment – Visualizing Data with Leaflet</dc:title>
  <dc:subject/>
  <dc:creator>Mabel Gutierrez</dc:creator>
  <cp:keywords/>
  <dc:description/>
  <cp:lastModifiedBy>Mabel Gutierrez</cp:lastModifiedBy>
  <cp:revision>11</cp:revision>
  <dcterms:created xsi:type="dcterms:W3CDTF">2019-06-19T02:25:00Z</dcterms:created>
  <dcterms:modified xsi:type="dcterms:W3CDTF">2019-07-18T23:29:00Z</dcterms:modified>
</cp:coreProperties>
</file>